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E1" w:rsidRDefault="00C034E1" w:rsidP="00C0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E1" w:rsidRPr="00195CB2" w:rsidRDefault="00C034E1" w:rsidP="00C03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C034E1" w:rsidRPr="00195CB2" w:rsidRDefault="00C034E1" w:rsidP="00C0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БЕЛГОРОДСКАЯ ОБЛАСТЬ</w:t>
      </w:r>
    </w:p>
    <w:p w:rsidR="00C034E1" w:rsidRPr="00195CB2" w:rsidRDefault="00C034E1" w:rsidP="00C0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034E1" w:rsidRPr="00195CB2" w:rsidRDefault="00C034E1" w:rsidP="00C0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657225"/>
            <wp:effectExtent l="0" t="0" r="9525" b="952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4E1" w:rsidRPr="00195CB2" w:rsidRDefault="00C034E1" w:rsidP="00C0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C034E1" w:rsidRPr="00195CB2" w:rsidRDefault="00C034E1" w:rsidP="00C03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ОБЩЕСТВЕННАЯ ПАЛАТА</w:t>
      </w:r>
    </w:p>
    <w:p w:rsidR="00C034E1" w:rsidRDefault="00C034E1" w:rsidP="00C0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95CB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АРООСКОЛЬСКОГО ГОРОДСКОГО ОКРУГА</w:t>
      </w:r>
    </w:p>
    <w:p w:rsidR="00C034E1" w:rsidRPr="00851CC8" w:rsidRDefault="00C034E1" w:rsidP="00C0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ar-SA"/>
        </w:rPr>
        <w:t>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СОЗЫВА</w:t>
      </w: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4E1" w:rsidRDefault="00C034E1" w:rsidP="00C0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554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34E1" w:rsidRPr="00F979B5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«  21 » июня  2016г.       </w:t>
      </w:r>
      <w:r w:rsidR="001E37F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</w:t>
      </w:r>
      <w:r w:rsidRPr="00F979B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№52</w:t>
      </w: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 мерах по улучшению экологии</w:t>
      </w: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Старооскольского</w:t>
      </w: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Заслушав и обсудив  информацию начальника отдела лесного контроля,</w:t>
      </w:r>
      <w:r w:rsidR="001E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экологии и природопользования  Жакуцец Анастасии  Сергеевны  </w:t>
      </w:r>
      <w:r w:rsidRPr="00C6607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ая  палата </w:t>
      </w: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4E1" w:rsidRDefault="00C034E1" w:rsidP="00C0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И Л А :</w:t>
      </w: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4E1" w:rsidRDefault="00C034E1" w:rsidP="00C0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1. Принять к  сведению информацию  о мерах по улучшению качества выполнения планов и мероприятий по повышению экологической и потребительской  культуры в сфере  экологии.</w:t>
      </w:r>
    </w:p>
    <w:p w:rsidR="00C034E1" w:rsidRDefault="00C034E1" w:rsidP="00C0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Усилить взаимодействие с органами исполнительной власти, осуществляющими  контрольно – надзорную деятельность в сфере  окружающей среды.</w:t>
      </w:r>
    </w:p>
    <w:p w:rsidR="00C034E1" w:rsidRDefault="00C034E1" w:rsidP="00C0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Усилить меры по предупреждению и выявлению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тоянок транспортных средств на тротуарах, улицах не отведенных для этих целей местах </w:t>
      </w:r>
      <w:r>
        <w:rPr>
          <w:rFonts w:ascii="Times New Roman" w:eastAsia="Times New Roman" w:hAnsi="Times New Roman" w:cs="Times New Roman"/>
          <w:sz w:val="28"/>
          <w:szCs w:val="28"/>
        </w:rPr>
        <w:t>(дворы и прилегающие территории).</w:t>
      </w:r>
    </w:p>
    <w:p w:rsidR="00C034E1" w:rsidRDefault="00C034E1" w:rsidP="00C0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данным решением возложить на председателя комиссии по экологии и благоустройству  Емельяненко  А.И.</w:t>
      </w:r>
    </w:p>
    <w:p w:rsidR="00C034E1" w:rsidRDefault="00C034E1" w:rsidP="00C03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4E1" w:rsidRDefault="00C034E1" w:rsidP="00C034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34E1" w:rsidRPr="00C66072" w:rsidRDefault="00C034E1" w:rsidP="00C0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66072"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</w:p>
    <w:p w:rsidR="00C034E1" w:rsidRDefault="00C034E1" w:rsidP="00C0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В.М. Рассолов </w:t>
      </w:r>
    </w:p>
    <w:p w:rsidR="00C034E1" w:rsidRDefault="00C034E1" w:rsidP="00C0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E1" w:rsidRPr="00195CB2" w:rsidRDefault="00C034E1" w:rsidP="00C0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</w:t>
      </w:r>
    </w:p>
    <w:p w:rsidR="00C034E1" w:rsidRDefault="00C034E1" w:rsidP="00C03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072">
        <w:rPr>
          <w:rFonts w:ascii="Times New Roman" w:hAnsi="Times New Roman" w:cs="Times New Roman"/>
          <w:sz w:val="28"/>
          <w:szCs w:val="28"/>
        </w:rPr>
        <w:t>Старооскольского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В.Н.Колотилкин</w:t>
      </w:r>
      <w:proofErr w:type="spellEnd"/>
    </w:p>
    <w:p w:rsidR="00F20249" w:rsidRDefault="00F20249"/>
    <w:sectPr w:rsidR="00F20249" w:rsidSect="001E3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034E1"/>
    <w:rsid w:val="001E37F2"/>
    <w:rsid w:val="003A0911"/>
    <w:rsid w:val="00C034E1"/>
    <w:rsid w:val="00F2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4</cp:revision>
  <dcterms:created xsi:type="dcterms:W3CDTF">2016-11-15T07:24:00Z</dcterms:created>
  <dcterms:modified xsi:type="dcterms:W3CDTF">2016-11-15T07:29:00Z</dcterms:modified>
</cp:coreProperties>
</file>