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94732C" w:rsidRDefault="00194046" w:rsidP="00194046">
      <w:pPr>
        <w:jc w:val="center"/>
        <w:rPr>
          <w:b/>
          <w:bCs/>
          <w:sz w:val="23"/>
          <w:szCs w:val="23"/>
          <w:lang w:eastAsia="ar-SA"/>
        </w:rPr>
      </w:pPr>
      <w:r w:rsidRPr="0094732C">
        <w:rPr>
          <w:noProof/>
          <w:sz w:val="19"/>
          <w:szCs w:val="19"/>
        </w:rPr>
        <w:drawing>
          <wp:inline distT="0" distB="0" distL="0" distR="0">
            <wp:extent cx="523875" cy="65722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46" w:rsidRPr="0094732C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</w:p>
    <w:p w:rsidR="00194046" w:rsidRPr="0094732C" w:rsidRDefault="0019404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  <w:r w:rsidRPr="0094732C">
        <w:rPr>
          <w:b/>
          <w:bCs/>
          <w:sz w:val="30"/>
          <w:szCs w:val="30"/>
          <w:lang w:eastAsia="ar-SA"/>
        </w:rPr>
        <w:t>ОБЩЕСТВЕННАЯ ПАЛАТА</w:t>
      </w:r>
    </w:p>
    <w:p w:rsidR="00194046" w:rsidRPr="0094732C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  <w:r w:rsidRPr="0094732C">
        <w:rPr>
          <w:b/>
          <w:bCs/>
          <w:sz w:val="30"/>
          <w:szCs w:val="30"/>
          <w:lang w:eastAsia="ar-SA"/>
        </w:rPr>
        <w:t>СТАРООСКОЛЬСКОГО ГОРОДСКОГО ОКРУГА</w:t>
      </w:r>
    </w:p>
    <w:p w:rsidR="00194046" w:rsidRPr="0094732C" w:rsidRDefault="00194046" w:rsidP="00194046">
      <w:pPr>
        <w:jc w:val="center"/>
        <w:rPr>
          <w:b/>
          <w:bCs/>
          <w:sz w:val="30"/>
          <w:szCs w:val="30"/>
        </w:rPr>
      </w:pPr>
      <w:r w:rsidRPr="0094732C">
        <w:rPr>
          <w:b/>
          <w:bCs/>
          <w:sz w:val="30"/>
          <w:szCs w:val="30"/>
          <w:lang w:val="en-US"/>
        </w:rPr>
        <w:t>II</w:t>
      </w:r>
      <w:r w:rsidRPr="0094732C">
        <w:rPr>
          <w:b/>
          <w:bCs/>
          <w:sz w:val="30"/>
          <w:szCs w:val="30"/>
        </w:rPr>
        <w:t>СОЗЫВА</w:t>
      </w:r>
    </w:p>
    <w:p w:rsidR="00194046" w:rsidRPr="0094732C" w:rsidRDefault="00194046" w:rsidP="00194046">
      <w:pPr>
        <w:jc w:val="center"/>
        <w:rPr>
          <w:b/>
          <w:bCs/>
          <w:sz w:val="30"/>
          <w:szCs w:val="30"/>
        </w:rPr>
      </w:pPr>
    </w:p>
    <w:p w:rsidR="00194046" w:rsidRPr="0094732C" w:rsidRDefault="00194046" w:rsidP="00194046">
      <w:pPr>
        <w:jc w:val="center"/>
        <w:rPr>
          <w:b/>
          <w:bCs/>
          <w:sz w:val="30"/>
          <w:szCs w:val="30"/>
        </w:rPr>
      </w:pPr>
      <w:r w:rsidRPr="0094732C">
        <w:rPr>
          <w:b/>
          <w:bCs/>
          <w:sz w:val="30"/>
          <w:szCs w:val="30"/>
        </w:rPr>
        <w:t>Десятое пленарное заседания Общественной палаты</w:t>
      </w:r>
    </w:p>
    <w:p w:rsidR="00194046" w:rsidRPr="0094732C" w:rsidRDefault="00194046" w:rsidP="00194046">
      <w:pPr>
        <w:jc w:val="center"/>
        <w:rPr>
          <w:b/>
          <w:bCs/>
          <w:sz w:val="30"/>
          <w:szCs w:val="30"/>
        </w:rPr>
      </w:pPr>
      <w:r w:rsidRPr="0094732C">
        <w:rPr>
          <w:b/>
          <w:bCs/>
          <w:sz w:val="30"/>
          <w:szCs w:val="30"/>
        </w:rPr>
        <w:t>Старооскольского городского округа</w:t>
      </w:r>
    </w:p>
    <w:p w:rsidR="00194046" w:rsidRPr="0094732C" w:rsidRDefault="00194046" w:rsidP="00194046">
      <w:pPr>
        <w:rPr>
          <w:sz w:val="27"/>
          <w:szCs w:val="27"/>
        </w:rPr>
      </w:pPr>
    </w:p>
    <w:p w:rsidR="00194046" w:rsidRPr="0094732C" w:rsidRDefault="00194046" w:rsidP="00194046">
      <w:pPr>
        <w:rPr>
          <w:sz w:val="27"/>
          <w:szCs w:val="27"/>
        </w:rPr>
      </w:pPr>
      <w:r w:rsidRPr="0094732C">
        <w:rPr>
          <w:sz w:val="27"/>
          <w:szCs w:val="27"/>
        </w:rPr>
        <w:t>«20»декабря   2016 г.</w:t>
      </w:r>
      <w:r w:rsidRPr="0094732C">
        <w:rPr>
          <w:sz w:val="27"/>
          <w:szCs w:val="27"/>
        </w:rPr>
        <w:tab/>
        <w:t xml:space="preserve">                                  </w:t>
      </w:r>
      <w:r w:rsidRPr="0094732C">
        <w:rPr>
          <w:sz w:val="27"/>
          <w:szCs w:val="27"/>
        </w:rPr>
        <w:tab/>
      </w:r>
      <w:r w:rsidRPr="0094732C">
        <w:rPr>
          <w:sz w:val="27"/>
          <w:szCs w:val="27"/>
        </w:rPr>
        <w:tab/>
        <w:t xml:space="preserve">        </w:t>
      </w:r>
      <w:r w:rsidR="00A445C6" w:rsidRPr="0094732C">
        <w:rPr>
          <w:sz w:val="27"/>
          <w:szCs w:val="27"/>
        </w:rPr>
        <w:t xml:space="preserve">                           №  61</w:t>
      </w:r>
      <w:r w:rsidRPr="0094732C">
        <w:rPr>
          <w:sz w:val="27"/>
          <w:szCs w:val="27"/>
        </w:rPr>
        <w:t xml:space="preserve">                                                           </w:t>
      </w:r>
    </w:p>
    <w:p w:rsidR="00194046" w:rsidRPr="0094732C" w:rsidRDefault="00194046" w:rsidP="00194046">
      <w:pPr>
        <w:rPr>
          <w:sz w:val="27"/>
          <w:szCs w:val="27"/>
        </w:rPr>
      </w:pPr>
    </w:p>
    <w:p w:rsidR="00194046" w:rsidRPr="0094732C" w:rsidRDefault="00194046" w:rsidP="00194046">
      <w:pPr>
        <w:jc w:val="center"/>
        <w:rPr>
          <w:b/>
          <w:sz w:val="30"/>
          <w:szCs w:val="30"/>
        </w:rPr>
      </w:pPr>
      <w:r w:rsidRPr="0094732C">
        <w:rPr>
          <w:b/>
          <w:sz w:val="30"/>
          <w:szCs w:val="30"/>
        </w:rPr>
        <w:t>РЕШЕНИЕ</w:t>
      </w:r>
    </w:p>
    <w:p w:rsidR="001548D5" w:rsidRPr="0094732C" w:rsidRDefault="00A445C6" w:rsidP="001548D5">
      <w:pPr>
        <w:rPr>
          <w:color w:val="000000"/>
          <w:sz w:val="27"/>
          <w:szCs w:val="27"/>
        </w:rPr>
      </w:pPr>
      <w:r w:rsidRPr="0094732C">
        <w:rPr>
          <w:color w:val="000000"/>
          <w:sz w:val="27"/>
          <w:szCs w:val="27"/>
        </w:rPr>
        <w:t>О социально – экономическом</w:t>
      </w:r>
    </w:p>
    <w:p w:rsidR="00A445C6" w:rsidRPr="0094732C" w:rsidRDefault="00A445C6" w:rsidP="001548D5">
      <w:pPr>
        <w:rPr>
          <w:color w:val="000000"/>
          <w:sz w:val="27"/>
          <w:szCs w:val="27"/>
        </w:rPr>
      </w:pPr>
      <w:proofErr w:type="gramStart"/>
      <w:r w:rsidRPr="0094732C">
        <w:rPr>
          <w:color w:val="000000"/>
          <w:sz w:val="27"/>
          <w:szCs w:val="27"/>
        </w:rPr>
        <w:t>мониторинге</w:t>
      </w:r>
      <w:proofErr w:type="gramEnd"/>
      <w:r w:rsidRPr="0094732C">
        <w:rPr>
          <w:color w:val="000000"/>
          <w:sz w:val="27"/>
          <w:szCs w:val="27"/>
        </w:rPr>
        <w:t xml:space="preserve"> условий жизни </w:t>
      </w:r>
    </w:p>
    <w:p w:rsidR="00A445C6" w:rsidRPr="0094732C" w:rsidRDefault="00A445C6" w:rsidP="001548D5">
      <w:pPr>
        <w:rPr>
          <w:color w:val="000000"/>
          <w:sz w:val="27"/>
          <w:szCs w:val="27"/>
        </w:rPr>
      </w:pPr>
      <w:r w:rsidRPr="0094732C">
        <w:rPr>
          <w:color w:val="000000"/>
          <w:sz w:val="27"/>
          <w:szCs w:val="27"/>
        </w:rPr>
        <w:t>пенсионеров и граждан пожилого</w:t>
      </w:r>
    </w:p>
    <w:p w:rsidR="00A445C6" w:rsidRPr="0094732C" w:rsidRDefault="00A445C6" w:rsidP="001548D5">
      <w:pPr>
        <w:rPr>
          <w:color w:val="000000"/>
          <w:sz w:val="27"/>
          <w:szCs w:val="27"/>
        </w:rPr>
      </w:pPr>
      <w:r w:rsidRPr="0094732C">
        <w:rPr>
          <w:color w:val="000000"/>
          <w:sz w:val="27"/>
          <w:szCs w:val="27"/>
        </w:rPr>
        <w:t>возраста</w:t>
      </w:r>
    </w:p>
    <w:p w:rsidR="00DB4771" w:rsidRPr="0094732C" w:rsidRDefault="00DB4771" w:rsidP="005F4534">
      <w:pPr>
        <w:rPr>
          <w:b/>
          <w:sz w:val="27"/>
          <w:szCs w:val="27"/>
        </w:rPr>
      </w:pPr>
    </w:p>
    <w:p w:rsidR="001548D5" w:rsidRPr="0094732C" w:rsidRDefault="00A445C6" w:rsidP="005F4534">
      <w:pPr>
        <w:jc w:val="both"/>
        <w:rPr>
          <w:sz w:val="27"/>
          <w:szCs w:val="27"/>
        </w:rPr>
      </w:pPr>
      <w:r w:rsidRPr="0094732C">
        <w:rPr>
          <w:sz w:val="27"/>
          <w:szCs w:val="27"/>
        </w:rPr>
        <w:t>Заслушав и обсудив информацию начальника управления социальной защиты нас</w:t>
      </w:r>
      <w:r w:rsidRPr="0094732C">
        <w:rPr>
          <w:sz w:val="27"/>
          <w:szCs w:val="27"/>
        </w:rPr>
        <w:t>е</w:t>
      </w:r>
      <w:r w:rsidRPr="0094732C">
        <w:rPr>
          <w:sz w:val="27"/>
          <w:szCs w:val="27"/>
        </w:rPr>
        <w:t>ления Востоковой С.Н., начальника</w:t>
      </w:r>
      <w:r w:rsidR="00974219" w:rsidRPr="0094732C">
        <w:rPr>
          <w:sz w:val="27"/>
          <w:szCs w:val="27"/>
        </w:rPr>
        <w:t xml:space="preserve"> Управления </w:t>
      </w:r>
      <w:r w:rsidRPr="0094732C">
        <w:rPr>
          <w:sz w:val="27"/>
          <w:szCs w:val="27"/>
        </w:rPr>
        <w:t xml:space="preserve"> Пенсионного фонда Березуцкую И.Д., начальника жилищного управления Красову В.В., главного врача </w:t>
      </w:r>
      <w:r w:rsidR="00AF7D55" w:rsidRPr="0094732C">
        <w:rPr>
          <w:sz w:val="27"/>
          <w:szCs w:val="27"/>
        </w:rPr>
        <w:t>МБУЗ</w:t>
      </w:r>
      <w:r w:rsidR="00B61C09" w:rsidRPr="0094732C">
        <w:rPr>
          <w:sz w:val="27"/>
          <w:szCs w:val="27"/>
        </w:rPr>
        <w:t xml:space="preserve"> № 1</w:t>
      </w:r>
      <w:r w:rsidR="00976F74" w:rsidRPr="0094732C">
        <w:rPr>
          <w:sz w:val="27"/>
          <w:szCs w:val="27"/>
        </w:rPr>
        <w:t xml:space="preserve"> Колединцеву</w:t>
      </w:r>
      <w:r w:rsidR="00AF7D55" w:rsidRPr="0094732C">
        <w:rPr>
          <w:sz w:val="27"/>
          <w:szCs w:val="27"/>
        </w:rPr>
        <w:t xml:space="preserve"> Е.В.</w:t>
      </w:r>
      <w:r w:rsidR="00976F74" w:rsidRPr="0094732C">
        <w:rPr>
          <w:sz w:val="27"/>
          <w:szCs w:val="27"/>
        </w:rPr>
        <w:t xml:space="preserve"> Общественная палата</w:t>
      </w:r>
      <w:r w:rsidRPr="0094732C">
        <w:rPr>
          <w:sz w:val="27"/>
          <w:szCs w:val="27"/>
        </w:rPr>
        <w:t xml:space="preserve"> </w:t>
      </w:r>
    </w:p>
    <w:p w:rsidR="001548D5" w:rsidRPr="0094732C" w:rsidRDefault="001548D5" w:rsidP="001548D5">
      <w:pPr>
        <w:jc w:val="both"/>
        <w:rPr>
          <w:sz w:val="27"/>
          <w:szCs w:val="27"/>
        </w:rPr>
      </w:pPr>
    </w:p>
    <w:p w:rsidR="001548D5" w:rsidRPr="0094732C" w:rsidRDefault="001548D5" w:rsidP="001548D5">
      <w:pPr>
        <w:jc w:val="center"/>
        <w:rPr>
          <w:b/>
          <w:sz w:val="27"/>
          <w:szCs w:val="27"/>
        </w:rPr>
      </w:pPr>
      <w:r w:rsidRPr="0094732C">
        <w:rPr>
          <w:b/>
          <w:sz w:val="27"/>
          <w:szCs w:val="27"/>
        </w:rPr>
        <w:t>РЕШИЛА:</w:t>
      </w:r>
    </w:p>
    <w:p w:rsidR="001548D5" w:rsidRPr="0094732C" w:rsidRDefault="001548D5" w:rsidP="001548D5">
      <w:pPr>
        <w:jc w:val="center"/>
        <w:rPr>
          <w:sz w:val="27"/>
          <w:szCs w:val="27"/>
        </w:rPr>
      </w:pPr>
    </w:p>
    <w:p w:rsidR="001548D5" w:rsidRPr="0094732C" w:rsidRDefault="001548D5" w:rsidP="001548D5">
      <w:pPr>
        <w:ind w:firstLine="540"/>
        <w:jc w:val="both"/>
        <w:rPr>
          <w:sz w:val="27"/>
          <w:szCs w:val="27"/>
        </w:rPr>
      </w:pPr>
      <w:r w:rsidRPr="0094732C">
        <w:rPr>
          <w:sz w:val="27"/>
          <w:szCs w:val="27"/>
        </w:rPr>
        <w:t xml:space="preserve">1. </w:t>
      </w:r>
      <w:r w:rsidR="00DB4771" w:rsidRPr="0094732C">
        <w:rPr>
          <w:sz w:val="27"/>
          <w:szCs w:val="27"/>
        </w:rPr>
        <w:t>Информацию Востоковой С.Н., Березу</w:t>
      </w:r>
      <w:r w:rsidR="00B61C09" w:rsidRPr="0094732C">
        <w:rPr>
          <w:sz w:val="27"/>
          <w:szCs w:val="27"/>
        </w:rPr>
        <w:t>цкой И.Д., Красовой В.В., Коледи</w:t>
      </w:r>
      <w:r w:rsidR="00DB4771" w:rsidRPr="0094732C">
        <w:rPr>
          <w:sz w:val="27"/>
          <w:szCs w:val="27"/>
        </w:rPr>
        <w:t>нц</w:t>
      </w:r>
      <w:r w:rsidR="00DB4771" w:rsidRPr="0094732C">
        <w:rPr>
          <w:sz w:val="27"/>
          <w:szCs w:val="27"/>
        </w:rPr>
        <w:t>е</w:t>
      </w:r>
      <w:r w:rsidR="00DB4771" w:rsidRPr="0094732C">
        <w:rPr>
          <w:sz w:val="27"/>
          <w:szCs w:val="27"/>
        </w:rPr>
        <w:t xml:space="preserve">вой </w:t>
      </w:r>
      <w:r w:rsidR="0069388E" w:rsidRPr="0094732C">
        <w:rPr>
          <w:sz w:val="27"/>
          <w:szCs w:val="27"/>
        </w:rPr>
        <w:t xml:space="preserve">Е.В. </w:t>
      </w:r>
      <w:r w:rsidR="00DB4771" w:rsidRPr="0094732C">
        <w:rPr>
          <w:sz w:val="27"/>
          <w:szCs w:val="27"/>
        </w:rPr>
        <w:t>принять к сведению.</w:t>
      </w:r>
    </w:p>
    <w:p w:rsidR="001548D5" w:rsidRPr="0094732C" w:rsidRDefault="001548D5" w:rsidP="001548D5">
      <w:pPr>
        <w:ind w:firstLine="540"/>
        <w:jc w:val="both"/>
        <w:rPr>
          <w:sz w:val="27"/>
          <w:szCs w:val="27"/>
        </w:rPr>
      </w:pPr>
      <w:r w:rsidRPr="0094732C">
        <w:rPr>
          <w:sz w:val="27"/>
          <w:szCs w:val="27"/>
        </w:rPr>
        <w:t xml:space="preserve">2. </w:t>
      </w:r>
      <w:r w:rsidR="00DB4771" w:rsidRPr="0094732C">
        <w:rPr>
          <w:sz w:val="27"/>
          <w:szCs w:val="27"/>
        </w:rPr>
        <w:t>Администрации Старооскольского городского округа приня</w:t>
      </w:r>
      <w:r w:rsidR="00BF458F" w:rsidRPr="0094732C">
        <w:rPr>
          <w:sz w:val="27"/>
          <w:szCs w:val="27"/>
        </w:rPr>
        <w:t>ть меры по в</w:t>
      </w:r>
      <w:r w:rsidR="00BF458F" w:rsidRPr="0094732C">
        <w:rPr>
          <w:sz w:val="27"/>
          <w:szCs w:val="27"/>
        </w:rPr>
        <w:t>ы</w:t>
      </w:r>
      <w:r w:rsidR="00BF458F" w:rsidRPr="0094732C">
        <w:rPr>
          <w:sz w:val="27"/>
          <w:szCs w:val="27"/>
        </w:rPr>
        <w:t>полнению поручений Президент</w:t>
      </w:r>
      <w:r w:rsidR="00AF7D55" w:rsidRPr="0094732C">
        <w:rPr>
          <w:sz w:val="27"/>
          <w:szCs w:val="27"/>
        </w:rPr>
        <w:t>а РФ, данными 5 августа 2014 г.</w:t>
      </w:r>
      <w:r w:rsidR="00BF458F" w:rsidRPr="0094732C">
        <w:rPr>
          <w:sz w:val="27"/>
          <w:szCs w:val="27"/>
        </w:rPr>
        <w:t>, по итогам през</w:t>
      </w:r>
      <w:r w:rsidR="00BF458F" w:rsidRPr="0094732C">
        <w:rPr>
          <w:sz w:val="27"/>
          <w:szCs w:val="27"/>
        </w:rPr>
        <w:t>и</w:t>
      </w:r>
      <w:r w:rsidR="00BF458F" w:rsidRPr="0094732C">
        <w:rPr>
          <w:sz w:val="27"/>
          <w:szCs w:val="27"/>
        </w:rPr>
        <w:t>д</w:t>
      </w:r>
      <w:r w:rsidR="00B61C09" w:rsidRPr="0094732C">
        <w:rPr>
          <w:sz w:val="27"/>
          <w:szCs w:val="27"/>
        </w:rPr>
        <w:t>иума</w:t>
      </w:r>
      <w:r w:rsidR="00BF458F" w:rsidRPr="0094732C">
        <w:rPr>
          <w:sz w:val="27"/>
          <w:szCs w:val="27"/>
        </w:rPr>
        <w:t xml:space="preserve"> Государственного совета РФ «О развитии системы</w:t>
      </w:r>
      <w:r w:rsidR="00496284" w:rsidRPr="0094732C">
        <w:rPr>
          <w:sz w:val="27"/>
          <w:szCs w:val="27"/>
        </w:rPr>
        <w:t xml:space="preserve"> социальной защиты гра</w:t>
      </w:r>
      <w:r w:rsidR="00496284" w:rsidRPr="0094732C">
        <w:rPr>
          <w:sz w:val="27"/>
          <w:szCs w:val="27"/>
        </w:rPr>
        <w:t>ж</w:t>
      </w:r>
      <w:r w:rsidR="00496284" w:rsidRPr="0094732C">
        <w:rPr>
          <w:sz w:val="27"/>
          <w:szCs w:val="27"/>
        </w:rPr>
        <w:t>дан пожилого возраста».</w:t>
      </w:r>
    </w:p>
    <w:p w:rsidR="002E4758" w:rsidRPr="0094732C" w:rsidRDefault="002E4758" w:rsidP="001548D5">
      <w:pPr>
        <w:ind w:firstLine="540"/>
        <w:jc w:val="both"/>
        <w:rPr>
          <w:sz w:val="27"/>
          <w:szCs w:val="27"/>
        </w:rPr>
      </w:pPr>
      <w:r w:rsidRPr="0094732C">
        <w:rPr>
          <w:sz w:val="27"/>
          <w:szCs w:val="27"/>
        </w:rPr>
        <w:t>3. Рекомендовать медицинским учреждениям Старооскольского городского о</w:t>
      </w:r>
      <w:r w:rsidRPr="0094732C">
        <w:rPr>
          <w:sz w:val="27"/>
          <w:szCs w:val="27"/>
        </w:rPr>
        <w:t>к</w:t>
      </w:r>
      <w:r w:rsidRPr="0094732C">
        <w:rPr>
          <w:sz w:val="27"/>
          <w:szCs w:val="27"/>
        </w:rPr>
        <w:t>руга рассмотреть возможность бесплатного прохождения медицинских коми</w:t>
      </w:r>
      <w:r w:rsidRPr="0094732C">
        <w:rPr>
          <w:sz w:val="27"/>
          <w:szCs w:val="27"/>
        </w:rPr>
        <w:t>с</w:t>
      </w:r>
      <w:r w:rsidRPr="0094732C">
        <w:rPr>
          <w:sz w:val="27"/>
          <w:szCs w:val="27"/>
        </w:rPr>
        <w:t xml:space="preserve">сий </w:t>
      </w:r>
      <w:proofErr w:type="gramStart"/>
      <w:r w:rsidRPr="0094732C">
        <w:rPr>
          <w:sz w:val="27"/>
          <w:szCs w:val="27"/>
        </w:rPr>
        <w:t xml:space="preserve">( </w:t>
      </w:r>
      <w:proofErr w:type="gramEnd"/>
      <w:r w:rsidRPr="0094732C">
        <w:rPr>
          <w:sz w:val="27"/>
          <w:szCs w:val="27"/>
        </w:rPr>
        <w:t>на водительские права для устройства на работу, получения разрешения для приобрет</w:t>
      </w:r>
      <w:r w:rsidRPr="0094732C">
        <w:rPr>
          <w:sz w:val="27"/>
          <w:szCs w:val="27"/>
        </w:rPr>
        <w:t>е</w:t>
      </w:r>
      <w:r w:rsidRPr="0094732C">
        <w:rPr>
          <w:sz w:val="27"/>
          <w:szCs w:val="27"/>
        </w:rPr>
        <w:t>ния оружия) инвалидам и участникам боевых действий, членам семей военнослуж</w:t>
      </w:r>
      <w:r w:rsidRPr="0094732C">
        <w:rPr>
          <w:sz w:val="27"/>
          <w:szCs w:val="27"/>
        </w:rPr>
        <w:t>а</w:t>
      </w:r>
      <w:r w:rsidRPr="0094732C">
        <w:rPr>
          <w:sz w:val="27"/>
          <w:szCs w:val="27"/>
        </w:rPr>
        <w:t>щих, погибших в локальных военных конфликтах.</w:t>
      </w:r>
    </w:p>
    <w:p w:rsidR="001548D5" w:rsidRPr="0094732C" w:rsidRDefault="002E4758" w:rsidP="00AF7D55">
      <w:pPr>
        <w:ind w:firstLine="540"/>
        <w:jc w:val="both"/>
        <w:rPr>
          <w:sz w:val="27"/>
          <w:szCs w:val="27"/>
        </w:rPr>
      </w:pPr>
      <w:r w:rsidRPr="0094732C">
        <w:rPr>
          <w:sz w:val="27"/>
          <w:szCs w:val="27"/>
        </w:rPr>
        <w:t>4</w:t>
      </w:r>
      <w:r w:rsidR="001548D5" w:rsidRPr="0094732C">
        <w:rPr>
          <w:sz w:val="27"/>
          <w:szCs w:val="27"/>
        </w:rPr>
        <w:t xml:space="preserve">. </w:t>
      </w:r>
      <w:proofErr w:type="gramStart"/>
      <w:r w:rsidR="00496284" w:rsidRPr="0094732C">
        <w:rPr>
          <w:sz w:val="27"/>
          <w:szCs w:val="27"/>
        </w:rPr>
        <w:t>Контроль за</w:t>
      </w:r>
      <w:proofErr w:type="gramEnd"/>
      <w:r w:rsidR="00496284" w:rsidRPr="0094732C">
        <w:rPr>
          <w:sz w:val="27"/>
          <w:szCs w:val="27"/>
        </w:rPr>
        <w:t xml:space="preserve"> данным решением возложить на председателя комиссии по соц</w:t>
      </w:r>
      <w:r w:rsidR="00496284" w:rsidRPr="0094732C">
        <w:rPr>
          <w:sz w:val="27"/>
          <w:szCs w:val="27"/>
        </w:rPr>
        <w:t>и</w:t>
      </w:r>
      <w:r w:rsidR="00496284" w:rsidRPr="0094732C">
        <w:rPr>
          <w:sz w:val="27"/>
          <w:szCs w:val="27"/>
        </w:rPr>
        <w:t>альной политике, духовно – нравственному и патриотическому воспитанию, делам ветеранов и инвалидов Соболенко С.Н.</w:t>
      </w:r>
    </w:p>
    <w:p w:rsidR="001548D5" w:rsidRPr="0094732C" w:rsidRDefault="001548D5" w:rsidP="001548D5">
      <w:pPr>
        <w:ind w:firstLine="540"/>
        <w:jc w:val="both"/>
        <w:rPr>
          <w:b/>
          <w:sz w:val="27"/>
          <w:szCs w:val="27"/>
        </w:rPr>
      </w:pPr>
    </w:p>
    <w:p w:rsidR="00194046" w:rsidRPr="0094732C" w:rsidRDefault="00194046" w:rsidP="001548D5">
      <w:pPr>
        <w:ind w:firstLine="540"/>
        <w:jc w:val="both"/>
        <w:rPr>
          <w:b/>
          <w:sz w:val="27"/>
          <w:szCs w:val="27"/>
        </w:rPr>
      </w:pPr>
    </w:p>
    <w:p w:rsidR="001548D5" w:rsidRPr="0094732C" w:rsidRDefault="001548D5" w:rsidP="001548D5">
      <w:pPr>
        <w:rPr>
          <w:sz w:val="27"/>
          <w:szCs w:val="27"/>
        </w:rPr>
      </w:pPr>
      <w:r w:rsidRPr="0094732C">
        <w:rPr>
          <w:sz w:val="27"/>
          <w:szCs w:val="27"/>
        </w:rPr>
        <w:t>Председатель Общественной палаты</w:t>
      </w:r>
    </w:p>
    <w:p w:rsidR="001548D5" w:rsidRPr="0094732C" w:rsidRDefault="001548D5" w:rsidP="001548D5">
      <w:pPr>
        <w:jc w:val="both"/>
        <w:rPr>
          <w:sz w:val="27"/>
          <w:szCs w:val="27"/>
        </w:rPr>
      </w:pPr>
      <w:r w:rsidRPr="0094732C">
        <w:rPr>
          <w:sz w:val="27"/>
          <w:szCs w:val="27"/>
        </w:rPr>
        <w:t>Старооскольского городского округа</w:t>
      </w:r>
      <w:r w:rsidRPr="0094732C">
        <w:rPr>
          <w:sz w:val="27"/>
          <w:szCs w:val="27"/>
        </w:rPr>
        <w:tab/>
      </w:r>
      <w:r w:rsidRPr="0094732C">
        <w:rPr>
          <w:sz w:val="27"/>
          <w:szCs w:val="27"/>
        </w:rPr>
        <w:tab/>
      </w:r>
      <w:r w:rsidRPr="0094732C">
        <w:rPr>
          <w:sz w:val="27"/>
          <w:szCs w:val="27"/>
        </w:rPr>
        <w:tab/>
      </w:r>
      <w:r w:rsidR="002262B1" w:rsidRPr="0094732C">
        <w:rPr>
          <w:sz w:val="27"/>
          <w:szCs w:val="27"/>
        </w:rPr>
        <w:tab/>
      </w:r>
      <w:r w:rsidR="0039167A" w:rsidRPr="0094732C">
        <w:rPr>
          <w:sz w:val="27"/>
          <w:szCs w:val="27"/>
        </w:rPr>
        <w:t xml:space="preserve">       </w:t>
      </w:r>
      <w:r w:rsidRPr="0094732C">
        <w:rPr>
          <w:sz w:val="27"/>
          <w:szCs w:val="27"/>
        </w:rPr>
        <w:t>В.М.Рассолов</w:t>
      </w:r>
    </w:p>
    <w:p w:rsidR="00B22177" w:rsidRPr="0094732C" w:rsidRDefault="00B22177" w:rsidP="0094732C">
      <w:pPr>
        <w:jc w:val="both"/>
        <w:rPr>
          <w:sz w:val="27"/>
          <w:szCs w:val="27"/>
        </w:rPr>
      </w:pPr>
    </w:p>
    <w:p w:rsidR="00B22177" w:rsidRPr="0094732C" w:rsidRDefault="00B22177" w:rsidP="001548D5">
      <w:pPr>
        <w:ind w:firstLine="540"/>
        <w:jc w:val="both"/>
        <w:rPr>
          <w:sz w:val="27"/>
          <w:szCs w:val="27"/>
        </w:rPr>
      </w:pPr>
    </w:p>
    <w:p w:rsidR="0039167A" w:rsidRPr="0094732C" w:rsidRDefault="0039167A" w:rsidP="0039167A">
      <w:pPr>
        <w:rPr>
          <w:sz w:val="27"/>
          <w:szCs w:val="27"/>
        </w:rPr>
      </w:pPr>
      <w:r w:rsidRPr="0094732C">
        <w:rPr>
          <w:sz w:val="27"/>
          <w:szCs w:val="27"/>
        </w:rPr>
        <w:t>Секретарь Общественной палаты</w:t>
      </w:r>
    </w:p>
    <w:p w:rsidR="001548D5" w:rsidRPr="0094732C" w:rsidRDefault="0039167A" w:rsidP="0039167A">
      <w:pPr>
        <w:jc w:val="both"/>
        <w:rPr>
          <w:sz w:val="27"/>
          <w:szCs w:val="27"/>
        </w:rPr>
      </w:pPr>
      <w:r w:rsidRPr="0094732C">
        <w:rPr>
          <w:sz w:val="27"/>
          <w:szCs w:val="27"/>
        </w:rPr>
        <w:t>Старооскольского городского округа</w:t>
      </w:r>
      <w:r w:rsidRPr="0094732C">
        <w:rPr>
          <w:sz w:val="27"/>
          <w:szCs w:val="27"/>
        </w:rPr>
        <w:tab/>
      </w:r>
      <w:r w:rsidRPr="0094732C">
        <w:rPr>
          <w:sz w:val="27"/>
          <w:szCs w:val="27"/>
        </w:rPr>
        <w:tab/>
      </w:r>
      <w:r w:rsidRPr="0094732C">
        <w:rPr>
          <w:sz w:val="27"/>
          <w:szCs w:val="27"/>
        </w:rPr>
        <w:tab/>
      </w:r>
      <w:r w:rsidRPr="0094732C">
        <w:rPr>
          <w:sz w:val="27"/>
          <w:szCs w:val="27"/>
        </w:rPr>
        <w:tab/>
        <w:t xml:space="preserve">       В.Н. Колотилкин</w:t>
      </w:r>
    </w:p>
    <w:sectPr w:rsidR="001548D5" w:rsidRPr="0094732C" w:rsidSect="0094732C">
      <w:pgSz w:w="11906" w:h="16838" w:code="9"/>
      <w:pgMar w:top="567" w:right="851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92B64"/>
    <w:rsid w:val="000C0D1B"/>
    <w:rsid w:val="00104024"/>
    <w:rsid w:val="00117DF5"/>
    <w:rsid w:val="001548D5"/>
    <w:rsid w:val="00194046"/>
    <w:rsid w:val="00196B5A"/>
    <w:rsid w:val="001E2FD0"/>
    <w:rsid w:val="002262B1"/>
    <w:rsid w:val="0024335B"/>
    <w:rsid w:val="00274D27"/>
    <w:rsid w:val="0028760C"/>
    <w:rsid w:val="002B670F"/>
    <w:rsid w:val="002E4758"/>
    <w:rsid w:val="003828F9"/>
    <w:rsid w:val="0038464E"/>
    <w:rsid w:val="0039167A"/>
    <w:rsid w:val="003B486A"/>
    <w:rsid w:val="003D40AA"/>
    <w:rsid w:val="003E4705"/>
    <w:rsid w:val="0047139A"/>
    <w:rsid w:val="00496284"/>
    <w:rsid w:val="004C3A24"/>
    <w:rsid w:val="00577162"/>
    <w:rsid w:val="00590EE9"/>
    <w:rsid w:val="005F4534"/>
    <w:rsid w:val="00607FDA"/>
    <w:rsid w:val="0069388E"/>
    <w:rsid w:val="006D3B41"/>
    <w:rsid w:val="006E54C5"/>
    <w:rsid w:val="007065E7"/>
    <w:rsid w:val="00766632"/>
    <w:rsid w:val="00785C4F"/>
    <w:rsid w:val="00791BED"/>
    <w:rsid w:val="007D4EC9"/>
    <w:rsid w:val="007D5CDB"/>
    <w:rsid w:val="007E1843"/>
    <w:rsid w:val="00801BF3"/>
    <w:rsid w:val="00811713"/>
    <w:rsid w:val="00830DA3"/>
    <w:rsid w:val="008406DD"/>
    <w:rsid w:val="008731EC"/>
    <w:rsid w:val="008F3B90"/>
    <w:rsid w:val="00901892"/>
    <w:rsid w:val="0092112D"/>
    <w:rsid w:val="0094732C"/>
    <w:rsid w:val="00974219"/>
    <w:rsid w:val="00976F74"/>
    <w:rsid w:val="009D7FB5"/>
    <w:rsid w:val="009E5A0F"/>
    <w:rsid w:val="00A4201B"/>
    <w:rsid w:val="00A445C6"/>
    <w:rsid w:val="00A4774C"/>
    <w:rsid w:val="00A71287"/>
    <w:rsid w:val="00A758AC"/>
    <w:rsid w:val="00AC79B5"/>
    <w:rsid w:val="00AE4D30"/>
    <w:rsid w:val="00AF7D55"/>
    <w:rsid w:val="00B22177"/>
    <w:rsid w:val="00B61C09"/>
    <w:rsid w:val="00B74CAD"/>
    <w:rsid w:val="00B81195"/>
    <w:rsid w:val="00B94688"/>
    <w:rsid w:val="00BF0A27"/>
    <w:rsid w:val="00BF458F"/>
    <w:rsid w:val="00C13CB0"/>
    <w:rsid w:val="00C25BC5"/>
    <w:rsid w:val="00C40A99"/>
    <w:rsid w:val="00C412D4"/>
    <w:rsid w:val="00D77F59"/>
    <w:rsid w:val="00D86806"/>
    <w:rsid w:val="00DB4771"/>
    <w:rsid w:val="00DB7E02"/>
    <w:rsid w:val="00E0565E"/>
    <w:rsid w:val="00E2215C"/>
    <w:rsid w:val="00EF1C69"/>
    <w:rsid w:val="00F02917"/>
    <w:rsid w:val="00F37188"/>
    <w:rsid w:val="00F516C0"/>
    <w:rsid w:val="00F65587"/>
    <w:rsid w:val="00F82054"/>
    <w:rsid w:val="00F86E2C"/>
    <w:rsid w:val="00F90AC5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FD13-63C9-4C49-B2A9-0F6301C1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21</cp:revision>
  <cp:lastPrinted>2016-12-26T11:26:00Z</cp:lastPrinted>
  <dcterms:created xsi:type="dcterms:W3CDTF">2015-12-15T07:39:00Z</dcterms:created>
  <dcterms:modified xsi:type="dcterms:W3CDTF">2016-12-26T11:28:00Z</dcterms:modified>
</cp:coreProperties>
</file>