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B" w:rsidRDefault="002B51C9">
      <w:r>
        <w:rPr>
          <w:rFonts w:ascii="Arial" w:hAnsi="Arial" w:cs="Arial"/>
          <w:color w:val="222222"/>
        </w:rPr>
        <w:t xml:space="preserve">26 января 2017 г.  в Общественной палате Старооскольского городского округа прошло заседание Совета Общественной палаты. Мероприятие было посвящено подготовке к </w:t>
      </w:r>
      <w:r w:rsidR="00C508F2">
        <w:rPr>
          <w:rFonts w:ascii="Arial" w:hAnsi="Arial" w:cs="Arial"/>
          <w:color w:val="222222"/>
        </w:rPr>
        <w:t xml:space="preserve">одиннадцатому </w:t>
      </w:r>
      <w:r>
        <w:rPr>
          <w:rFonts w:ascii="Arial" w:hAnsi="Arial" w:cs="Arial"/>
          <w:color w:val="222222"/>
        </w:rPr>
        <w:t xml:space="preserve"> пленарному з</w:t>
      </w:r>
      <w:r w:rsidR="00C508F2">
        <w:rPr>
          <w:rFonts w:ascii="Arial" w:hAnsi="Arial" w:cs="Arial"/>
          <w:color w:val="222222"/>
        </w:rPr>
        <w:t>аседанию, которое намечено на 21 марта 2017</w:t>
      </w:r>
      <w:r>
        <w:rPr>
          <w:rFonts w:ascii="Arial" w:hAnsi="Arial" w:cs="Arial"/>
          <w:color w:val="222222"/>
        </w:rPr>
        <w:t xml:space="preserve"> года.</w:t>
      </w:r>
    </w:p>
    <w:sectPr w:rsidR="008F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51C9"/>
    <w:rsid w:val="001328E0"/>
    <w:rsid w:val="002B51C9"/>
    <w:rsid w:val="008F37FB"/>
    <w:rsid w:val="00C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2</cp:revision>
  <dcterms:created xsi:type="dcterms:W3CDTF">2017-03-01T13:04:00Z</dcterms:created>
  <dcterms:modified xsi:type="dcterms:W3CDTF">2017-03-01T13:34:00Z</dcterms:modified>
</cp:coreProperties>
</file>