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345B53" w:rsidRDefault="00806CF6" w:rsidP="00806CF6">
      <w:pPr>
        <w:jc w:val="right"/>
        <w:rPr>
          <w:b/>
          <w:bCs/>
          <w:sz w:val="16"/>
          <w:szCs w:val="16"/>
          <w:lang w:eastAsia="ar-SA"/>
        </w:rPr>
      </w:pPr>
      <w:r>
        <w:rPr>
          <w:b/>
          <w:bCs/>
          <w:noProof/>
          <w:sz w:val="16"/>
          <w:szCs w:val="1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103505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CB2" w:rsidRPr="00345B53" w:rsidRDefault="00425CB2" w:rsidP="00B476F2">
      <w:pPr>
        <w:outlineLvl w:val="0"/>
        <w:rPr>
          <w:b/>
          <w:bCs/>
          <w:sz w:val="25"/>
          <w:szCs w:val="25"/>
          <w:lang w:eastAsia="ar-SA"/>
        </w:rPr>
      </w:pPr>
    </w:p>
    <w:p w:rsidR="00806CF6" w:rsidRDefault="00806CF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806CF6" w:rsidRDefault="00806CF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806CF6" w:rsidRDefault="00806CF6" w:rsidP="00806CF6">
      <w:pPr>
        <w:outlineLvl w:val="0"/>
        <w:rPr>
          <w:b/>
          <w:bCs/>
          <w:sz w:val="28"/>
          <w:szCs w:val="28"/>
          <w:lang w:eastAsia="ar-SA"/>
        </w:rPr>
      </w:pPr>
    </w:p>
    <w:p w:rsidR="00194046" w:rsidRPr="002C1083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C1083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C1083" w:rsidRDefault="00194046" w:rsidP="008D4BF4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  <w:lang w:val="en-US"/>
        </w:rPr>
        <w:t>II</w:t>
      </w:r>
      <w:r w:rsidR="00E5083E" w:rsidRPr="002C1083">
        <w:rPr>
          <w:b/>
          <w:bCs/>
          <w:sz w:val="28"/>
          <w:szCs w:val="28"/>
          <w:lang w:val="en-US"/>
        </w:rPr>
        <w:t>I</w:t>
      </w:r>
      <w:r w:rsidR="00F02E29" w:rsidRPr="002C1083">
        <w:rPr>
          <w:b/>
          <w:bCs/>
          <w:sz w:val="28"/>
          <w:szCs w:val="28"/>
        </w:rPr>
        <w:t xml:space="preserve"> </w:t>
      </w:r>
      <w:r w:rsidRPr="002C1083">
        <w:rPr>
          <w:b/>
          <w:bCs/>
          <w:sz w:val="28"/>
          <w:szCs w:val="28"/>
        </w:rPr>
        <w:t>СОЗЫВА</w:t>
      </w:r>
    </w:p>
    <w:p w:rsidR="00103BD3" w:rsidRPr="002C1083" w:rsidRDefault="00103BD3" w:rsidP="00194046">
      <w:pPr>
        <w:jc w:val="center"/>
        <w:rPr>
          <w:b/>
          <w:bCs/>
          <w:sz w:val="28"/>
          <w:szCs w:val="28"/>
        </w:rPr>
      </w:pPr>
    </w:p>
    <w:p w:rsidR="00B327B5" w:rsidRPr="002C1083" w:rsidRDefault="007641D2" w:rsidP="005F6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Девятое</w:t>
      </w:r>
      <w:r w:rsidR="00B327B5" w:rsidRPr="002C1083">
        <w:rPr>
          <w:b/>
          <w:bCs/>
          <w:sz w:val="28"/>
          <w:szCs w:val="28"/>
        </w:rPr>
        <w:t xml:space="preserve"> пленарное </w:t>
      </w:r>
      <w:r w:rsidR="005F6809" w:rsidRPr="002C1083">
        <w:rPr>
          <w:b/>
          <w:bCs/>
          <w:sz w:val="28"/>
          <w:szCs w:val="28"/>
        </w:rPr>
        <w:t xml:space="preserve"> заседание</w:t>
      </w:r>
      <w:r w:rsidR="00BB4216" w:rsidRPr="002C1083">
        <w:rPr>
          <w:b/>
          <w:bCs/>
          <w:sz w:val="28"/>
          <w:szCs w:val="28"/>
        </w:rPr>
        <w:t xml:space="preserve"> 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Общественной палаты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Старооскольского городского округа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</w:p>
    <w:p w:rsidR="005F6809" w:rsidRPr="002C1083" w:rsidRDefault="00547293" w:rsidP="00806CF6">
      <w:pPr>
        <w:ind w:right="-426"/>
        <w:rPr>
          <w:sz w:val="28"/>
          <w:szCs w:val="28"/>
        </w:rPr>
      </w:pPr>
      <w:r>
        <w:rPr>
          <w:sz w:val="28"/>
          <w:szCs w:val="28"/>
        </w:rPr>
        <w:t>« 12</w:t>
      </w:r>
      <w:r w:rsidR="005F6809" w:rsidRPr="002C1083">
        <w:rPr>
          <w:sz w:val="28"/>
          <w:szCs w:val="28"/>
        </w:rPr>
        <w:t xml:space="preserve"> » </w:t>
      </w:r>
      <w:r w:rsidR="00BB4216" w:rsidRPr="002C1083">
        <w:rPr>
          <w:sz w:val="28"/>
          <w:szCs w:val="28"/>
        </w:rPr>
        <w:t xml:space="preserve">декабря </w:t>
      </w:r>
      <w:r w:rsidR="00B476F2" w:rsidRPr="002C1083">
        <w:rPr>
          <w:sz w:val="28"/>
          <w:szCs w:val="28"/>
        </w:rPr>
        <w:t xml:space="preserve"> </w:t>
      </w:r>
      <w:r w:rsidR="007641D2">
        <w:rPr>
          <w:sz w:val="28"/>
          <w:szCs w:val="28"/>
        </w:rPr>
        <w:t>2018</w:t>
      </w:r>
      <w:r w:rsidR="005F6809" w:rsidRPr="002C1083">
        <w:rPr>
          <w:sz w:val="28"/>
          <w:szCs w:val="28"/>
        </w:rPr>
        <w:t xml:space="preserve"> г.</w:t>
      </w:r>
      <w:r w:rsidR="005F6809" w:rsidRPr="002C1083">
        <w:rPr>
          <w:sz w:val="28"/>
          <w:szCs w:val="28"/>
        </w:rPr>
        <w:tab/>
        <w:t xml:space="preserve">               </w:t>
      </w:r>
      <w:r w:rsidR="00AE19DA" w:rsidRPr="002C1083">
        <w:rPr>
          <w:sz w:val="28"/>
          <w:szCs w:val="28"/>
        </w:rPr>
        <w:t xml:space="preserve">              </w:t>
      </w:r>
      <w:r w:rsidR="00AE19DA" w:rsidRPr="002C1083">
        <w:rPr>
          <w:sz w:val="28"/>
          <w:szCs w:val="28"/>
        </w:rPr>
        <w:tab/>
      </w:r>
      <w:r w:rsidR="00AE19DA" w:rsidRPr="002C1083">
        <w:rPr>
          <w:sz w:val="28"/>
          <w:szCs w:val="28"/>
        </w:rPr>
        <w:tab/>
        <w:t xml:space="preserve">     </w:t>
      </w:r>
      <w:r w:rsidR="00AE19DA" w:rsidRPr="002C1083">
        <w:rPr>
          <w:sz w:val="28"/>
          <w:szCs w:val="28"/>
        </w:rPr>
        <w:tab/>
        <w:t xml:space="preserve">         </w:t>
      </w:r>
      <w:r w:rsidR="005F6809" w:rsidRPr="002C1083">
        <w:rPr>
          <w:sz w:val="28"/>
          <w:szCs w:val="28"/>
        </w:rPr>
        <w:tab/>
      </w:r>
      <w:r w:rsidR="00C36AEA">
        <w:rPr>
          <w:sz w:val="28"/>
          <w:szCs w:val="28"/>
        </w:rPr>
        <w:t xml:space="preserve">                      №</w:t>
      </w:r>
      <w:r w:rsidR="005F6809" w:rsidRPr="002C1083">
        <w:rPr>
          <w:sz w:val="28"/>
          <w:szCs w:val="28"/>
        </w:rPr>
        <w:t xml:space="preserve"> </w:t>
      </w:r>
      <w:r w:rsidR="00564191">
        <w:rPr>
          <w:sz w:val="28"/>
          <w:szCs w:val="28"/>
        </w:rPr>
        <w:t>43</w:t>
      </w:r>
      <w:r w:rsidR="005F6809" w:rsidRPr="002C1083">
        <w:rPr>
          <w:sz w:val="28"/>
          <w:szCs w:val="28"/>
        </w:rPr>
        <w:t xml:space="preserve">                                                            </w:t>
      </w:r>
    </w:p>
    <w:p w:rsidR="00194046" w:rsidRPr="002C1083" w:rsidRDefault="00194046" w:rsidP="00194046">
      <w:pPr>
        <w:rPr>
          <w:sz w:val="28"/>
          <w:szCs w:val="28"/>
        </w:rPr>
      </w:pPr>
    </w:p>
    <w:p w:rsidR="002C1083" w:rsidRPr="002C1083" w:rsidRDefault="002C1083" w:rsidP="002C1083">
      <w:pPr>
        <w:rPr>
          <w:sz w:val="28"/>
          <w:szCs w:val="28"/>
        </w:rPr>
      </w:pPr>
    </w:p>
    <w:p w:rsidR="002C1083" w:rsidRDefault="002C1083" w:rsidP="002C1083">
      <w:pPr>
        <w:jc w:val="center"/>
        <w:rPr>
          <w:b/>
          <w:sz w:val="28"/>
          <w:szCs w:val="28"/>
        </w:rPr>
      </w:pPr>
      <w:r w:rsidRPr="002C1083">
        <w:rPr>
          <w:b/>
          <w:sz w:val="28"/>
          <w:szCs w:val="28"/>
        </w:rPr>
        <w:t>РЕШЕНИЕ</w:t>
      </w:r>
    </w:p>
    <w:p w:rsidR="00C36AEA" w:rsidRPr="002C1083" w:rsidRDefault="00C36AEA" w:rsidP="002C1083">
      <w:pPr>
        <w:jc w:val="center"/>
        <w:rPr>
          <w:b/>
          <w:sz w:val="28"/>
          <w:szCs w:val="28"/>
        </w:rPr>
      </w:pPr>
    </w:p>
    <w:p w:rsidR="00C36AEA" w:rsidRDefault="00C36AEA" w:rsidP="00C36AEA">
      <w:pPr>
        <w:rPr>
          <w:color w:val="000000"/>
          <w:sz w:val="28"/>
          <w:szCs w:val="28"/>
        </w:rPr>
      </w:pPr>
      <w:r w:rsidRPr="00BE26FA">
        <w:rPr>
          <w:color w:val="000000"/>
          <w:sz w:val="28"/>
          <w:szCs w:val="28"/>
        </w:rPr>
        <w:t xml:space="preserve">Об утверждении плана работы </w:t>
      </w:r>
    </w:p>
    <w:p w:rsidR="00C36AEA" w:rsidRPr="00066F75" w:rsidRDefault="00C36AEA" w:rsidP="00C36AEA">
      <w:pPr>
        <w:rPr>
          <w:color w:val="000000"/>
          <w:sz w:val="28"/>
          <w:szCs w:val="28"/>
        </w:rPr>
      </w:pPr>
      <w:r w:rsidRPr="00BE26FA">
        <w:rPr>
          <w:color w:val="000000"/>
          <w:sz w:val="28"/>
          <w:szCs w:val="28"/>
        </w:rPr>
        <w:t xml:space="preserve">Общественной палаты Старооскольского </w:t>
      </w:r>
    </w:p>
    <w:p w:rsidR="00C36AEA" w:rsidRPr="00BE26FA" w:rsidRDefault="00C36AEA" w:rsidP="00C36AEA">
      <w:pPr>
        <w:rPr>
          <w:color w:val="000000"/>
          <w:sz w:val="28"/>
          <w:szCs w:val="28"/>
        </w:rPr>
      </w:pPr>
      <w:r w:rsidRPr="00BE26FA">
        <w:rPr>
          <w:color w:val="000000"/>
          <w:sz w:val="28"/>
          <w:szCs w:val="28"/>
        </w:rPr>
        <w:t xml:space="preserve">городского округа </w:t>
      </w:r>
      <w:r w:rsidRPr="00BE26FA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en-US"/>
        </w:rPr>
        <w:t>I</w:t>
      </w:r>
      <w:r w:rsidRPr="00BE26FA">
        <w:rPr>
          <w:color w:val="000000"/>
          <w:sz w:val="28"/>
          <w:szCs w:val="28"/>
        </w:rPr>
        <w:t xml:space="preserve"> созыва </w:t>
      </w:r>
      <w:r w:rsidRPr="00BE26FA">
        <w:rPr>
          <w:sz w:val="28"/>
          <w:szCs w:val="28"/>
        </w:rPr>
        <w:t xml:space="preserve">на </w:t>
      </w:r>
      <w:r>
        <w:rPr>
          <w:sz w:val="28"/>
          <w:szCs w:val="28"/>
        </w:rPr>
        <w:t>201</w:t>
      </w:r>
      <w:r w:rsidR="007641D2">
        <w:rPr>
          <w:sz w:val="28"/>
          <w:szCs w:val="28"/>
        </w:rPr>
        <w:t>9</w:t>
      </w:r>
      <w:r w:rsidRPr="00BE26FA">
        <w:rPr>
          <w:sz w:val="28"/>
          <w:szCs w:val="28"/>
        </w:rPr>
        <w:t xml:space="preserve"> год</w:t>
      </w:r>
    </w:p>
    <w:p w:rsidR="00C36AEA" w:rsidRPr="00BE26FA" w:rsidRDefault="00C36AEA" w:rsidP="00C36AEA">
      <w:pPr>
        <w:rPr>
          <w:sz w:val="28"/>
          <w:szCs w:val="28"/>
        </w:rPr>
      </w:pPr>
    </w:p>
    <w:p w:rsidR="00C36AEA" w:rsidRDefault="00C36AEA" w:rsidP="00C36AEA">
      <w:pPr>
        <w:rPr>
          <w:b/>
          <w:sz w:val="28"/>
          <w:szCs w:val="28"/>
        </w:rPr>
      </w:pPr>
    </w:p>
    <w:p w:rsidR="00C36AEA" w:rsidRDefault="00C36AEA" w:rsidP="00C36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Регламентом  Общественной палаты Старооскольск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</w:t>
      </w:r>
      <w:r w:rsidRPr="00C36AEA">
        <w:rPr>
          <w:sz w:val="28"/>
          <w:szCs w:val="28"/>
        </w:rPr>
        <w:t xml:space="preserve"> </w:t>
      </w:r>
      <w:r w:rsidRPr="00BE26FA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en-US"/>
        </w:rPr>
        <w:t>I</w:t>
      </w:r>
      <w:r w:rsidRPr="00BE26FA">
        <w:rPr>
          <w:color w:val="000000"/>
          <w:sz w:val="28"/>
          <w:szCs w:val="28"/>
        </w:rPr>
        <w:t xml:space="preserve"> созыва</w:t>
      </w:r>
      <w:r>
        <w:rPr>
          <w:sz w:val="28"/>
          <w:szCs w:val="28"/>
        </w:rPr>
        <w:t>, Общественная палата</w:t>
      </w:r>
    </w:p>
    <w:p w:rsidR="00C36AEA" w:rsidRDefault="00C36AEA" w:rsidP="00C36AEA">
      <w:pPr>
        <w:jc w:val="both"/>
        <w:rPr>
          <w:b/>
          <w:sz w:val="28"/>
          <w:szCs w:val="28"/>
        </w:rPr>
      </w:pPr>
    </w:p>
    <w:p w:rsidR="00C36AEA" w:rsidRDefault="00C36AEA" w:rsidP="00C36A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C36AEA" w:rsidRDefault="00C36AEA" w:rsidP="00C36AEA">
      <w:pPr>
        <w:jc w:val="center"/>
        <w:rPr>
          <w:sz w:val="28"/>
          <w:szCs w:val="28"/>
        </w:rPr>
      </w:pPr>
    </w:p>
    <w:p w:rsidR="00C36AEA" w:rsidRDefault="00C36AEA" w:rsidP="00C36A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Общественной палаты Старооскольского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A91B6B">
        <w:rPr>
          <w:b/>
          <w:color w:val="000000"/>
          <w:sz w:val="28"/>
          <w:szCs w:val="28"/>
        </w:rPr>
        <w:t xml:space="preserve"> </w:t>
      </w:r>
      <w:r w:rsidRPr="00BE26FA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en-US"/>
        </w:rPr>
        <w:t>I</w:t>
      </w:r>
      <w:r w:rsidRPr="00BE26FA">
        <w:rPr>
          <w:color w:val="000000"/>
          <w:sz w:val="28"/>
          <w:szCs w:val="28"/>
        </w:rPr>
        <w:t xml:space="preserve"> созыва </w:t>
      </w:r>
      <w:r>
        <w:rPr>
          <w:sz w:val="28"/>
          <w:szCs w:val="28"/>
        </w:rPr>
        <w:t>на 201</w:t>
      </w:r>
      <w:r w:rsidR="007641D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(приложение № 1).</w:t>
      </w:r>
    </w:p>
    <w:p w:rsidR="00C36AEA" w:rsidRDefault="00C36AEA" w:rsidP="00C36A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работы Общественной палаты Старооскольского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215001">
        <w:rPr>
          <w:color w:val="000000"/>
          <w:sz w:val="28"/>
          <w:szCs w:val="28"/>
        </w:rPr>
        <w:t xml:space="preserve"> </w:t>
      </w:r>
      <w:r w:rsidRPr="00BE26FA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en-US"/>
        </w:rPr>
        <w:t>I</w:t>
      </w:r>
      <w:r w:rsidRPr="00BE26FA">
        <w:rPr>
          <w:color w:val="000000"/>
          <w:sz w:val="28"/>
          <w:szCs w:val="28"/>
        </w:rPr>
        <w:t xml:space="preserve"> созыва </w:t>
      </w:r>
      <w:r>
        <w:rPr>
          <w:sz w:val="28"/>
          <w:szCs w:val="28"/>
        </w:rPr>
        <w:t>на 201</w:t>
      </w:r>
      <w:r w:rsidR="007641D2">
        <w:rPr>
          <w:sz w:val="28"/>
          <w:szCs w:val="28"/>
        </w:rPr>
        <w:t>9</w:t>
      </w:r>
      <w:r>
        <w:rPr>
          <w:sz w:val="28"/>
          <w:szCs w:val="28"/>
        </w:rPr>
        <w:t xml:space="preserve"> год на официальном сайте Общественной палаты (</w:t>
      </w:r>
      <w:hyperlink r:id="rId7" w:history="1"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op</w:t>
        </w:r>
        <w:r>
          <w:rPr>
            <w:rStyle w:val="a7"/>
            <w:sz w:val="28"/>
            <w:szCs w:val="28"/>
          </w:rPr>
          <w:t>4725.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в сети Интернет.</w:t>
      </w:r>
    </w:p>
    <w:p w:rsidR="00B327B5" w:rsidRPr="002C1083" w:rsidRDefault="00B327B5" w:rsidP="00B327B5">
      <w:pPr>
        <w:jc w:val="both"/>
        <w:rPr>
          <w:sz w:val="28"/>
          <w:szCs w:val="28"/>
        </w:rPr>
      </w:pPr>
    </w:p>
    <w:p w:rsidR="00B327B5" w:rsidRPr="002C1083" w:rsidRDefault="00B327B5" w:rsidP="00B327B5">
      <w:pPr>
        <w:jc w:val="both"/>
        <w:rPr>
          <w:sz w:val="28"/>
          <w:szCs w:val="28"/>
        </w:rPr>
      </w:pPr>
    </w:p>
    <w:p w:rsidR="00B327B5" w:rsidRPr="002C1083" w:rsidRDefault="00B327B5" w:rsidP="00B327B5">
      <w:pPr>
        <w:jc w:val="both"/>
        <w:rPr>
          <w:sz w:val="28"/>
          <w:szCs w:val="28"/>
        </w:rPr>
      </w:pPr>
    </w:p>
    <w:p w:rsidR="00B327B5" w:rsidRPr="002C1083" w:rsidRDefault="00B327B5" w:rsidP="00B327B5">
      <w:pPr>
        <w:jc w:val="both"/>
        <w:rPr>
          <w:sz w:val="28"/>
          <w:szCs w:val="28"/>
        </w:rPr>
      </w:pPr>
    </w:p>
    <w:p w:rsidR="00B327B5" w:rsidRPr="002C1083" w:rsidRDefault="00B327B5" w:rsidP="00B327B5">
      <w:pPr>
        <w:jc w:val="both"/>
        <w:rPr>
          <w:sz w:val="28"/>
          <w:szCs w:val="28"/>
        </w:rPr>
      </w:pPr>
    </w:p>
    <w:p w:rsidR="00B327B5" w:rsidRPr="002C1083" w:rsidRDefault="00B327B5" w:rsidP="00B327B5">
      <w:pPr>
        <w:jc w:val="both"/>
        <w:rPr>
          <w:sz w:val="28"/>
          <w:szCs w:val="28"/>
        </w:rPr>
      </w:pPr>
    </w:p>
    <w:p w:rsidR="00E9105E" w:rsidRPr="002C1083" w:rsidRDefault="00E9105E" w:rsidP="00E9105E">
      <w:pPr>
        <w:rPr>
          <w:sz w:val="28"/>
          <w:szCs w:val="28"/>
        </w:rPr>
      </w:pPr>
      <w:r w:rsidRPr="002C1083">
        <w:rPr>
          <w:sz w:val="28"/>
          <w:szCs w:val="28"/>
        </w:rPr>
        <w:t>Председатель  Общественной палаты</w:t>
      </w:r>
    </w:p>
    <w:p w:rsidR="00747A56" w:rsidRPr="002C1083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2C1083">
        <w:rPr>
          <w:sz w:val="28"/>
          <w:szCs w:val="28"/>
        </w:rPr>
        <w:t>Старооскольского городского округа</w:t>
      </w:r>
      <w:r w:rsidRPr="002C1083">
        <w:rPr>
          <w:sz w:val="28"/>
          <w:szCs w:val="28"/>
        </w:rPr>
        <w:tab/>
      </w:r>
      <w:r w:rsidRPr="002C1083">
        <w:rPr>
          <w:sz w:val="28"/>
          <w:szCs w:val="28"/>
        </w:rPr>
        <w:tab/>
        <w:t xml:space="preserve">          </w:t>
      </w:r>
      <w:r w:rsidRPr="002C1083">
        <w:rPr>
          <w:sz w:val="28"/>
          <w:szCs w:val="28"/>
        </w:rPr>
        <w:tab/>
        <w:t xml:space="preserve">  </w:t>
      </w:r>
      <w:r w:rsidRPr="002C1083">
        <w:rPr>
          <w:sz w:val="28"/>
          <w:szCs w:val="28"/>
        </w:rPr>
        <w:tab/>
        <w:t>В.Б. Лукъянцев</w:t>
      </w:r>
    </w:p>
    <w:sectPr w:rsidR="00747A56" w:rsidRPr="002C1083" w:rsidSect="00806CF6">
      <w:pgSz w:w="11906" w:h="16838" w:code="9"/>
      <w:pgMar w:top="567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18"/>
  </w:num>
  <w:num w:numId="16">
    <w:abstractNumId w:val="2"/>
  </w:num>
  <w:num w:numId="17">
    <w:abstractNumId w:val="1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54DB0"/>
    <w:rsid w:val="00066F75"/>
    <w:rsid w:val="0007320C"/>
    <w:rsid w:val="000750EB"/>
    <w:rsid w:val="00092B64"/>
    <w:rsid w:val="000A24C5"/>
    <w:rsid w:val="000A510A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274D"/>
    <w:rsid w:val="0028760C"/>
    <w:rsid w:val="00296E62"/>
    <w:rsid w:val="002B6581"/>
    <w:rsid w:val="002B670F"/>
    <w:rsid w:val="002C1083"/>
    <w:rsid w:val="002C26A3"/>
    <w:rsid w:val="002E3084"/>
    <w:rsid w:val="002F5F04"/>
    <w:rsid w:val="003035D5"/>
    <w:rsid w:val="00307533"/>
    <w:rsid w:val="00311A61"/>
    <w:rsid w:val="00334901"/>
    <w:rsid w:val="003349E6"/>
    <w:rsid w:val="00345B53"/>
    <w:rsid w:val="003618DA"/>
    <w:rsid w:val="00361E60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00C5"/>
    <w:rsid w:val="003E4705"/>
    <w:rsid w:val="003E68A8"/>
    <w:rsid w:val="00400D50"/>
    <w:rsid w:val="00406C4F"/>
    <w:rsid w:val="004227D2"/>
    <w:rsid w:val="00425CB2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5B6F"/>
    <w:rsid w:val="004C0F89"/>
    <w:rsid w:val="004C3A24"/>
    <w:rsid w:val="004E4798"/>
    <w:rsid w:val="004E68C1"/>
    <w:rsid w:val="00504942"/>
    <w:rsid w:val="00516381"/>
    <w:rsid w:val="00547293"/>
    <w:rsid w:val="00564191"/>
    <w:rsid w:val="00567F16"/>
    <w:rsid w:val="00577162"/>
    <w:rsid w:val="00580BED"/>
    <w:rsid w:val="00587E53"/>
    <w:rsid w:val="00590EE9"/>
    <w:rsid w:val="005B4273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4536"/>
    <w:rsid w:val="00675470"/>
    <w:rsid w:val="00691A77"/>
    <w:rsid w:val="006A1FCD"/>
    <w:rsid w:val="006A31F1"/>
    <w:rsid w:val="006D3B41"/>
    <w:rsid w:val="006D4255"/>
    <w:rsid w:val="006D687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41D2"/>
    <w:rsid w:val="00766632"/>
    <w:rsid w:val="00785C4F"/>
    <w:rsid w:val="0078636F"/>
    <w:rsid w:val="00791BED"/>
    <w:rsid w:val="007A1652"/>
    <w:rsid w:val="007B0B6C"/>
    <w:rsid w:val="007B3976"/>
    <w:rsid w:val="007C0E2F"/>
    <w:rsid w:val="007C64BD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06CF6"/>
    <w:rsid w:val="00811713"/>
    <w:rsid w:val="0081440A"/>
    <w:rsid w:val="008235BD"/>
    <w:rsid w:val="00823B2A"/>
    <w:rsid w:val="0082727A"/>
    <w:rsid w:val="00830DA3"/>
    <w:rsid w:val="00835CB7"/>
    <w:rsid w:val="008406DD"/>
    <w:rsid w:val="008443C5"/>
    <w:rsid w:val="008511C9"/>
    <w:rsid w:val="00867191"/>
    <w:rsid w:val="008731EC"/>
    <w:rsid w:val="008756DC"/>
    <w:rsid w:val="00886C19"/>
    <w:rsid w:val="00896EF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B3799"/>
    <w:rsid w:val="009C531B"/>
    <w:rsid w:val="009C6BEC"/>
    <w:rsid w:val="009D3441"/>
    <w:rsid w:val="009D7FB5"/>
    <w:rsid w:val="009E5A0F"/>
    <w:rsid w:val="009E65FB"/>
    <w:rsid w:val="00A16D73"/>
    <w:rsid w:val="00A320E6"/>
    <w:rsid w:val="00A4201B"/>
    <w:rsid w:val="00A445C6"/>
    <w:rsid w:val="00A4774C"/>
    <w:rsid w:val="00A577F0"/>
    <w:rsid w:val="00A6373A"/>
    <w:rsid w:val="00A659CB"/>
    <w:rsid w:val="00A71287"/>
    <w:rsid w:val="00A758AC"/>
    <w:rsid w:val="00A80744"/>
    <w:rsid w:val="00A919F7"/>
    <w:rsid w:val="00A968F8"/>
    <w:rsid w:val="00AA57B2"/>
    <w:rsid w:val="00AA6C4C"/>
    <w:rsid w:val="00AA7BAA"/>
    <w:rsid w:val="00AB756C"/>
    <w:rsid w:val="00AD3A29"/>
    <w:rsid w:val="00AD592D"/>
    <w:rsid w:val="00AE18D4"/>
    <w:rsid w:val="00AE19DA"/>
    <w:rsid w:val="00AE4D30"/>
    <w:rsid w:val="00AE5CA2"/>
    <w:rsid w:val="00AF7D55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CAD"/>
    <w:rsid w:val="00B80229"/>
    <w:rsid w:val="00B875FA"/>
    <w:rsid w:val="00B94688"/>
    <w:rsid w:val="00BA2B9D"/>
    <w:rsid w:val="00BB2F77"/>
    <w:rsid w:val="00BB34BB"/>
    <w:rsid w:val="00BB42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5BC5"/>
    <w:rsid w:val="00C34459"/>
    <w:rsid w:val="00C366F7"/>
    <w:rsid w:val="00C36AEA"/>
    <w:rsid w:val="00C40A99"/>
    <w:rsid w:val="00C412D4"/>
    <w:rsid w:val="00C64482"/>
    <w:rsid w:val="00C656AB"/>
    <w:rsid w:val="00C82865"/>
    <w:rsid w:val="00CA0274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35703"/>
    <w:rsid w:val="00D63A41"/>
    <w:rsid w:val="00D86806"/>
    <w:rsid w:val="00D91F63"/>
    <w:rsid w:val="00DB4771"/>
    <w:rsid w:val="00DB7E02"/>
    <w:rsid w:val="00DD21F5"/>
    <w:rsid w:val="00DE7BF7"/>
    <w:rsid w:val="00E052ED"/>
    <w:rsid w:val="00E0565E"/>
    <w:rsid w:val="00E13BA3"/>
    <w:rsid w:val="00E16CD4"/>
    <w:rsid w:val="00E215AE"/>
    <w:rsid w:val="00E2215C"/>
    <w:rsid w:val="00E34879"/>
    <w:rsid w:val="00E501A0"/>
    <w:rsid w:val="00E5083E"/>
    <w:rsid w:val="00E54C19"/>
    <w:rsid w:val="00E70609"/>
    <w:rsid w:val="00E74F39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2054"/>
    <w:rsid w:val="00F84BC8"/>
    <w:rsid w:val="00F86E2C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472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156</cp:revision>
  <cp:lastPrinted>2018-12-13T08:10:00Z</cp:lastPrinted>
  <dcterms:created xsi:type="dcterms:W3CDTF">2015-12-15T07:39:00Z</dcterms:created>
  <dcterms:modified xsi:type="dcterms:W3CDTF">2018-12-13T08:11:00Z</dcterms:modified>
</cp:coreProperties>
</file>